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39" w:rsidRDefault="00C30039" w:rsidP="00C30039">
      <w:pPr>
        <w:bidi/>
        <w:jc w:val="right"/>
        <w:rPr>
          <w:rFonts w:ascii="Arial Uni19code MS" w:hAnsi="Arial Uni19code MS" w:cs="David" w:hint="cs"/>
          <w:sz w:val="24"/>
          <w:szCs w:val="24"/>
          <w:rtl/>
        </w:rPr>
      </w:pPr>
      <w:r>
        <w:rPr>
          <w:rFonts w:ascii="Arial Uni19code MS" w:hAnsi="Arial Uni19code MS" w:cs="David" w:hint="cs"/>
          <w:sz w:val="24"/>
          <w:szCs w:val="24"/>
          <w:rtl/>
        </w:rPr>
        <w:t>19/10/2021</w:t>
      </w:r>
    </w:p>
    <w:p w:rsidR="00C30039" w:rsidRPr="00C30039" w:rsidRDefault="00C30039" w:rsidP="00C30039">
      <w:pPr>
        <w:bidi/>
        <w:jc w:val="center"/>
        <w:rPr>
          <w:rFonts w:asciiTheme="minorBidi" w:hAnsiTheme="minorBidi" w:cs="David" w:hint="cs"/>
          <w:b/>
          <w:bCs/>
          <w:color w:val="0070C0"/>
          <w:sz w:val="32"/>
          <w:szCs w:val="32"/>
          <w:u w:val="single"/>
          <w:rtl/>
        </w:rPr>
      </w:pPr>
      <w:r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>דרוש/ה</w:t>
      </w:r>
    </w:p>
    <w:p w:rsidR="00E95B04" w:rsidRDefault="00C30039" w:rsidP="00C30039">
      <w:pPr>
        <w:bidi/>
        <w:jc w:val="center"/>
        <w:rPr>
          <w:rFonts w:asciiTheme="minorBidi" w:hAnsiTheme="minorBidi" w:cs="David" w:hint="cs"/>
          <w:b/>
          <w:bCs/>
          <w:color w:val="0070C0"/>
          <w:sz w:val="32"/>
          <w:szCs w:val="32"/>
          <w:u w:val="single"/>
          <w:rtl/>
        </w:rPr>
      </w:pPr>
      <w:r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 xml:space="preserve"> </w:t>
      </w:r>
      <w:r w:rsidR="00E95B04"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>ל</w:t>
      </w:r>
      <w:r w:rsidR="00707160"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>משתלת</w:t>
      </w:r>
      <w:r w:rsidR="00E95B04"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 xml:space="preserve"> </w:t>
      </w:r>
      <w:r w:rsidR="00496446"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 xml:space="preserve">תרביות </w:t>
      </w:r>
      <w:r w:rsidRPr="00C30039">
        <w:rPr>
          <w:rFonts w:asciiTheme="minorBidi" w:hAnsiTheme="minorBidi" w:cs="David"/>
          <w:b/>
          <w:bCs/>
          <w:color w:val="0070C0"/>
          <w:sz w:val="32"/>
          <w:szCs w:val="32"/>
          <w:u w:val="single"/>
          <w:rtl/>
        </w:rPr>
        <w:t>אל-רום</w:t>
      </w:r>
      <w:r w:rsidRPr="00C30039">
        <w:rPr>
          <w:rFonts w:asciiTheme="minorBidi" w:hAnsiTheme="minorBidi" w:cs="David" w:hint="cs"/>
          <w:b/>
          <w:bCs/>
          <w:color w:val="0070C0"/>
          <w:sz w:val="32"/>
          <w:szCs w:val="32"/>
          <w:u w:val="single"/>
          <w:rtl/>
        </w:rPr>
        <w:t xml:space="preserve"> מתאם/ת מכירות ולוגיסטיקה:</w:t>
      </w:r>
    </w:p>
    <w:p w:rsidR="003B0E4E" w:rsidRPr="00C30039" w:rsidRDefault="003B0E4E" w:rsidP="003B0E4E">
      <w:pPr>
        <w:bidi/>
        <w:jc w:val="center"/>
        <w:rPr>
          <w:rFonts w:asciiTheme="minorBidi" w:hAnsiTheme="minorBidi" w:cs="David" w:hint="cs"/>
          <w:b/>
          <w:bCs/>
          <w:color w:val="0070C0"/>
          <w:sz w:val="32"/>
          <w:szCs w:val="32"/>
          <w:u w:val="single"/>
          <w:rtl/>
        </w:rPr>
      </w:pPr>
    </w:p>
    <w:p w:rsidR="00612406" w:rsidRPr="00C30039" w:rsidRDefault="00C30039" w:rsidP="00C30039">
      <w:pPr>
        <w:bidi/>
        <w:rPr>
          <w:rFonts w:asciiTheme="minorBidi" w:hAnsiTheme="minorBidi" w:cs="David"/>
          <w:b/>
          <w:bCs/>
          <w:color w:val="0070C0"/>
          <w:sz w:val="28"/>
          <w:szCs w:val="28"/>
          <w:u w:val="single"/>
          <w:rtl/>
        </w:rPr>
      </w:pPr>
      <w:proofErr w:type="spellStart"/>
      <w:r w:rsidRPr="00C30039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תאור</w:t>
      </w:r>
      <w:proofErr w:type="spellEnd"/>
      <w:r w:rsidRPr="00C30039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התפקיד:</w:t>
      </w:r>
    </w:p>
    <w:p w:rsidR="00612406" w:rsidRPr="00C30039" w:rsidRDefault="00496446" w:rsidP="00E95B04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 xml:space="preserve">תמיכה במכירות: </w:t>
      </w:r>
      <w:r w:rsidR="00FF2022" w:rsidRPr="00C30039">
        <w:rPr>
          <w:rFonts w:asciiTheme="minorBidi" w:hAnsiTheme="minorBidi" w:cs="David"/>
          <w:sz w:val="28"/>
          <w:szCs w:val="28"/>
          <w:rtl/>
        </w:rPr>
        <w:t xml:space="preserve">יזום אקטיבי, </w:t>
      </w:r>
      <w:r w:rsidRPr="00C30039">
        <w:rPr>
          <w:rFonts w:asciiTheme="minorBidi" w:hAnsiTheme="minorBidi" w:cs="David"/>
          <w:sz w:val="28"/>
          <w:szCs w:val="28"/>
          <w:rtl/>
        </w:rPr>
        <w:t>קשר טלפוני שוטף ומתן מענה ללקוחות.</w:t>
      </w:r>
    </w:p>
    <w:p w:rsidR="00E95B04" w:rsidRPr="00C30039" w:rsidRDefault="00496446" w:rsidP="00707160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>אחריות לפרסום ותחזוקת תוכן ברשתות החברתיות.</w:t>
      </w:r>
    </w:p>
    <w:p w:rsidR="00E95B04" w:rsidRPr="00C30039" w:rsidRDefault="00496446" w:rsidP="00E95B04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 xml:space="preserve">לוגיסטיקה: תאום </w:t>
      </w:r>
      <w:r w:rsidR="00FF2022" w:rsidRPr="00C30039">
        <w:rPr>
          <w:rFonts w:asciiTheme="minorBidi" w:hAnsiTheme="minorBidi" w:cs="David"/>
          <w:sz w:val="28"/>
          <w:szCs w:val="28"/>
          <w:rtl/>
        </w:rPr>
        <w:t>כל הנדרש מול לקוחות, קביעת לו"ז</w:t>
      </w:r>
    </w:p>
    <w:p w:rsidR="00612406" w:rsidRDefault="00FF2022" w:rsidP="00707160">
      <w:pPr>
        <w:numPr>
          <w:ilvl w:val="0"/>
          <w:numId w:val="6"/>
        </w:numPr>
        <w:bidi/>
        <w:contextualSpacing/>
        <w:rPr>
          <w:rFonts w:asciiTheme="minorBidi" w:hAnsiTheme="minorBidi" w:cs="David" w:hint="cs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>עבודת משרד הכוללת: הפקת חשבוניות, גבייה, תיוק, סדר ומענה טלפוני.</w:t>
      </w:r>
    </w:p>
    <w:p w:rsidR="003B0E4E" w:rsidRPr="00C30039" w:rsidRDefault="003B0E4E" w:rsidP="003B0E4E">
      <w:pPr>
        <w:bidi/>
        <w:ind w:left="720"/>
        <w:contextualSpacing/>
        <w:rPr>
          <w:rFonts w:asciiTheme="minorBidi" w:hAnsiTheme="minorBidi" w:cs="David"/>
          <w:sz w:val="28"/>
          <w:szCs w:val="28"/>
        </w:rPr>
      </w:pPr>
    </w:p>
    <w:p w:rsidR="00612406" w:rsidRPr="00C30039" w:rsidRDefault="00612406" w:rsidP="00612406">
      <w:pPr>
        <w:bidi/>
        <w:ind w:left="720"/>
        <w:contextualSpacing/>
        <w:rPr>
          <w:rFonts w:asciiTheme="minorBidi" w:hAnsiTheme="minorBidi" w:cs="David"/>
          <w:sz w:val="28"/>
          <w:szCs w:val="28"/>
        </w:rPr>
      </w:pPr>
    </w:p>
    <w:p w:rsidR="00E95B04" w:rsidRPr="003B0E4E" w:rsidRDefault="00E95B04" w:rsidP="00E95B04">
      <w:pPr>
        <w:bidi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3B0E4E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דרישות התפקיד:</w:t>
      </w:r>
    </w:p>
    <w:p w:rsidR="00E95B04" w:rsidRPr="00C30039" w:rsidRDefault="00FF2022" w:rsidP="00FF2022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>ידע ניסיון בתפקיד דומה, תמיכת מכירות.</w:t>
      </w:r>
    </w:p>
    <w:p w:rsidR="00E95B04" w:rsidRPr="00C30039" w:rsidRDefault="00FF2022" w:rsidP="00FF2022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 xml:space="preserve"> ש</w:t>
      </w:r>
      <w:r w:rsidR="003B0E4E">
        <w:rPr>
          <w:rFonts w:asciiTheme="minorBidi" w:hAnsiTheme="minorBidi" w:cs="David"/>
          <w:sz w:val="28"/>
          <w:szCs w:val="28"/>
          <w:rtl/>
        </w:rPr>
        <w:t>ליטה מלאה וחיבור לרשתות חברתיות</w:t>
      </w:r>
      <w:r w:rsidR="003B0E4E">
        <w:rPr>
          <w:rFonts w:asciiTheme="minorBidi" w:hAnsiTheme="minorBidi" w:cs="David" w:hint="cs"/>
          <w:sz w:val="28"/>
          <w:szCs w:val="28"/>
          <w:rtl/>
        </w:rPr>
        <w:t xml:space="preserve"> (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 </w:t>
      </w:r>
      <w:proofErr w:type="spellStart"/>
      <w:r w:rsidRPr="00C30039">
        <w:rPr>
          <w:rFonts w:asciiTheme="minorBidi" w:hAnsiTheme="minorBidi" w:cs="David"/>
          <w:sz w:val="28"/>
          <w:szCs w:val="28"/>
          <w:rtl/>
        </w:rPr>
        <w:t>פייסבוק</w:t>
      </w:r>
      <w:proofErr w:type="spellEnd"/>
      <w:r w:rsidRPr="00C30039">
        <w:rPr>
          <w:rFonts w:asciiTheme="minorBidi" w:hAnsiTheme="minorBidi" w:cs="David"/>
          <w:sz w:val="28"/>
          <w:szCs w:val="28"/>
          <w:rtl/>
        </w:rPr>
        <w:t xml:space="preserve">, </w:t>
      </w:r>
      <w:proofErr w:type="spellStart"/>
      <w:r w:rsidRPr="00C30039">
        <w:rPr>
          <w:rFonts w:asciiTheme="minorBidi" w:hAnsiTheme="minorBidi" w:cs="David"/>
          <w:sz w:val="28"/>
          <w:szCs w:val="28"/>
          <w:rtl/>
        </w:rPr>
        <w:t>אינסטגרם</w:t>
      </w:r>
      <w:proofErr w:type="spellEnd"/>
      <w:r w:rsidRPr="00C30039">
        <w:rPr>
          <w:rFonts w:asciiTheme="minorBidi" w:hAnsiTheme="minorBidi" w:cs="David"/>
          <w:sz w:val="28"/>
          <w:szCs w:val="28"/>
          <w:rtl/>
        </w:rPr>
        <w:t xml:space="preserve"> ועוד....</w:t>
      </w:r>
      <w:r w:rsidR="003B0E4E">
        <w:rPr>
          <w:rFonts w:asciiTheme="minorBidi" w:hAnsiTheme="minorBidi" w:cs="David" w:hint="cs"/>
          <w:sz w:val="28"/>
          <w:szCs w:val="28"/>
          <w:rtl/>
        </w:rPr>
        <w:t>)</w:t>
      </w:r>
    </w:p>
    <w:p w:rsidR="00734119" w:rsidRPr="00C30039" w:rsidRDefault="00734119" w:rsidP="00734119">
      <w:pPr>
        <w:numPr>
          <w:ilvl w:val="0"/>
          <w:numId w:val="6"/>
        </w:numPr>
        <w:bidi/>
        <w:contextualSpacing/>
        <w:rPr>
          <w:rFonts w:asciiTheme="minorBidi" w:hAnsiTheme="minorBidi" w:cs="David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>תודעת שירות גבוהה</w:t>
      </w:r>
      <w:r w:rsidR="00612406" w:rsidRPr="00C30039">
        <w:rPr>
          <w:rFonts w:asciiTheme="minorBidi" w:hAnsiTheme="minorBidi" w:cs="David"/>
          <w:sz w:val="28"/>
          <w:szCs w:val="28"/>
          <w:rtl/>
        </w:rPr>
        <w:t xml:space="preserve"> ויחסי אנוש טובים</w:t>
      </w:r>
      <w:r w:rsidR="003B0E4E">
        <w:rPr>
          <w:rFonts w:asciiTheme="minorBidi" w:hAnsiTheme="minorBidi" w:cs="David" w:hint="cs"/>
          <w:sz w:val="28"/>
          <w:szCs w:val="28"/>
          <w:rtl/>
        </w:rPr>
        <w:t>.</w:t>
      </w:r>
    </w:p>
    <w:p w:rsidR="00FF2022" w:rsidRPr="003B0E4E" w:rsidRDefault="00FF2022" w:rsidP="003B0E4E">
      <w:pPr>
        <w:numPr>
          <w:ilvl w:val="0"/>
          <w:numId w:val="6"/>
        </w:numPr>
        <w:bidi/>
        <w:contextualSpacing/>
        <w:rPr>
          <w:rFonts w:asciiTheme="minorBidi" w:hAnsiTheme="minorBidi" w:cs="David"/>
          <w:b/>
          <w:bCs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>שליטה בשפה האנגלית ברמה גבוהה</w:t>
      </w:r>
      <w:r w:rsidR="003B0E4E">
        <w:rPr>
          <w:rFonts w:asciiTheme="minorBidi" w:hAnsiTheme="minorBidi" w:cs="David" w:hint="cs"/>
          <w:sz w:val="28"/>
          <w:szCs w:val="28"/>
          <w:rtl/>
        </w:rPr>
        <w:t xml:space="preserve"> - 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B0E4E">
        <w:rPr>
          <w:rFonts w:asciiTheme="minorBidi" w:hAnsiTheme="minorBidi" w:cs="David"/>
          <w:b/>
          <w:bCs/>
          <w:sz w:val="28"/>
          <w:szCs w:val="28"/>
          <w:rtl/>
        </w:rPr>
        <w:t>יתרון</w:t>
      </w:r>
    </w:p>
    <w:p w:rsidR="00FF2022" w:rsidRDefault="00FF2022" w:rsidP="00FF2022">
      <w:pPr>
        <w:numPr>
          <w:ilvl w:val="0"/>
          <w:numId w:val="6"/>
        </w:numPr>
        <w:bidi/>
        <w:contextualSpacing/>
        <w:rPr>
          <w:rFonts w:asciiTheme="minorBidi" w:hAnsiTheme="minorBidi" w:cs="David" w:hint="cs"/>
          <w:sz w:val="28"/>
          <w:szCs w:val="28"/>
        </w:rPr>
      </w:pPr>
      <w:r w:rsidRPr="00C30039">
        <w:rPr>
          <w:rFonts w:asciiTheme="minorBidi" w:hAnsiTheme="minorBidi" w:cs="David"/>
          <w:sz w:val="28"/>
          <w:szCs w:val="28"/>
          <w:rtl/>
        </w:rPr>
        <w:t xml:space="preserve">מגורים צפון </w:t>
      </w:r>
      <w:proofErr w:type="spellStart"/>
      <w:r w:rsidRPr="00C30039">
        <w:rPr>
          <w:rFonts w:asciiTheme="minorBidi" w:hAnsiTheme="minorBidi" w:cs="David"/>
          <w:sz w:val="28"/>
          <w:szCs w:val="28"/>
          <w:rtl/>
        </w:rPr>
        <w:t>רמה"ג</w:t>
      </w:r>
      <w:proofErr w:type="spellEnd"/>
      <w:r w:rsidRPr="00C30039">
        <w:rPr>
          <w:rFonts w:asciiTheme="minorBidi" w:hAnsiTheme="minorBidi" w:cs="David"/>
          <w:sz w:val="28"/>
          <w:szCs w:val="28"/>
          <w:rtl/>
        </w:rPr>
        <w:t xml:space="preserve">, אצבע הגליל </w:t>
      </w:r>
      <w:r w:rsidR="003B0E4E">
        <w:rPr>
          <w:rFonts w:asciiTheme="minorBidi" w:hAnsiTheme="minorBidi" w:cs="David"/>
          <w:sz w:val="28"/>
          <w:szCs w:val="28"/>
          <w:rtl/>
        </w:rPr>
        <w:t>–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B0E4E">
        <w:rPr>
          <w:rFonts w:asciiTheme="minorBidi" w:hAnsiTheme="minorBidi" w:cs="David"/>
          <w:b/>
          <w:bCs/>
          <w:sz w:val="28"/>
          <w:szCs w:val="28"/>
          <w:rtl/>
        </w:rPr>
        <w:t>יתרון</w:t>
      </w:r>
    </w:p>
    <w:p w:rsidR="003B0E4E" w:rsidRDefault="003B0E4E" w:rsidP="003B0E4E">
      <w:pPr>
        <w:bidi/>
        <w:ind w:left="720"/>
        <w:contextualSpacing/>
        <w:rPr>
          <w:rFonts w:asciiTheme="minorBidi" w:hAnsiTheme="minorBidi" w:cs="David" w:hint="cs"/>
          <w:sz w:val="28"/>
          <w:szCs w:val="28"/>
        </w:rPr>
      </w:pPr>
    </w:p>
    <w:p w:rsidR="003B0E4E" w:rsidRPr="00C30039" w:rsidRDefault="003B0E4E" w:rsidP="003B0E4E">
      <w:pPr>
        <w:bidi/>
        <w:contextualSpacing/>
        <w:rPr>
          <w:rFonts w:asciiTheme="minorBidi" w:hAnsiTheme="minorBidi" w:cs="David"/>
          <w:sz w:val="28"/>
          <w:szCs w:val="28"/>
        </w:rPr>
      </w:pPr>
    </w:p>
    <w:p w:rsidR="00E95B04" w:rsidRPr="00C30039" w:rsidRDefault="00E95B04" w:rsidP="00E95B04">
      <w:pPr>
        <w:bidi/>
        <w:ind w:left="720"/>
        <w:contextualSpacing/>
        <w:rPr>
          <w:rFonts w:asciiTheme="minorBidi" w:hAnsiTheme="minorBidi" w:cs="David"/>
          <w:sz w:val="28"/>
          <w:szCs w:val="28"/>
        </w:rPr>
      </w:pPr>
    </w:p>
    <w:p w:rsidR="00E95B04" w:rsidRPr="00C30039" w:rsidRDefault="00E95B04" w:rsidP="00FF2022">
      <w:pPr>
        <w:bidi/>
        <w:spacing w:after="0"/>
        <w:rPr>
          <w:rFonts w:asciiTheme="minorBidi" w:hAnsiTheme="minorBidi" w:cs="David"/>
          <w:sz w:val="28"/>
          <w:szCs w:val="28"/>
          <w:rtl/>
        </w:rPr>
      </w:pPr>
      <w:r w:rsidRPr="003B0E4E">
        <w:rPr>
          <w:rFonts w:asciiTheme="minorBidi" w:hAnsiTheme="minorBidi" w:cs="David"/>
          <w:b/>
          <w:bCs/>
          <w:sz w:val="28"/>
          <w:szCs w:val="28"/>
          <w:rtl/>
        </w:rPr>
        <w:t>היקף: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 </w:t>
      </w:r>
      <w:r w:rsidR="00FF2022" w:rsidRPr="00C30039">
        <w:rPr>
          <w:rFonts w:asciiTheme="minorBidi" w:hAnsiTheme="minorBidi" w:cs="David"/>
          <w:sz w:val="28"/>
          <w:szCs w:val="28"/>
          <w:rtl/>
        </w:rPr>
        <w:t>50% - גמישות גם לעבודה חלקית מהבית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. </w:t>
      </w:r>
    </w:p>
    <w:p w:rsidR="00612406" w:rsidRDefault="00612406" w:rsidP="00F57BA3">
      <w:pPr>
        <w:bidi/>
        <w:spacing w:after="0"/>
        <w:rPr>
          <w:rFonts w:asciiTheme="minorBidi" w:hAnsiTheme="minorBidi" w:cs="David" w:hint="cs"/>
          <w:sz w:val="28"/>
          <w:szCs w:val="28"/>
          <w:rtl/>
        </w:rPr>
      </w:pPr>
      <w:r w:rsidRPr="003B0E4E">
        <w:rPr>
          <w:rFonts w:asciiTheme="minorBidi" w:hAnsiTheme="minorBidi" w:cs="David"/>
          <w:b/>
          <w:bCs/>
          <w:sz w:val="28"/>
          <w:szCs w:val="28"/>
          <w:rtl/>
        </w:rPr>
        <w:t>כפיפות:</w:t>
      </w:r>
      <w:r w:rsidRPr="00C30039">
        <w:rPr>
          <w:rFonts w:asciiTheme="minorBidi" w:hAnsiTheme="minorBidi" w:cs="David"/>
          <w:sz w:val="28"/>
          <w:szCs w:val="28"/>
          <w:rtl/>
        </w:rPr>
        <w:t xml:space="preserve"> מנהל הענף.</w:t>
      </w:r>
    </w:p>
    <w:p w:rsidR="003B0E4E" w:rsidRDefault="003B0E4E" w:rsidP="003B0E4E">
      <w:pPr>
        <w:bidi/>
        <w:spacing w:after="0"/>
        <w:rPr>
          <w:rFonts w:asciiTheme="minorBidi" w:hAnsiTheme="minorBidi" w:cs="David" w:hint="cs"/>
          <w:sz w:val="28"/>
          <w:szCs w:val="28"/>
          <w:rtl/>
        </w:rPr>
      </w:pPr>
    </w:p>
    <w:p w:rsidR="003B0E4E" w:rsidRPr="00C30039" w:rsidRDefault="003B0E4E" w:rsidP="003B0E4E">
      <w:pPr>
        <w:bidi/>
        <w:spacing w:after="0"/>
        <w:rPr>
          <w:rFonts w:asciiTheme="minorBidi" w:hAnsiTheme="minorBidi" w:cs="David"/>
          <w:sz w:val="28"/>
          <w:szCs w:val="28"/>
          <w:rtl/>
        </w:rPr>
      </w:pPr>
    </w:p>
    <w:p w:rsidR="00F57BA3" w:rsidRPr="00C30039" w:rsidRDefault="00F57BA3" w:rsidP="00F57BA3">
      <w:pPr>
        <w:bidi/>
        <w:spacing w:after="0"/>
        <w:rPr>
          <w:rFonts w:asciiTheme="minorBidi" w:hAnsiTheme="minorBidi" w:cs="David"/>
          <w:sz w:val="28"/>
          <w:szCs w:val="28"/>
          <w:rtl/>
        </w:rPr>
      </w:pPr>
    </w:p>
    <w:p w:rsidR="003B0E4E" w:rsidRDefault="00E95B04" w:rsidP="003B0E4E">
      <w:pPr>
        <w:bidi/>
        <w:jc w:val="center"/>
        <w:rPr>
          <w:rFonts w:asciiTheme="minorBidi" w:hAnsiTheme="minorBidi" w:cs="David" w:hint="cs"/>
          <w:b/>
          <w:bCs/>
          <w:sz w:val="28"/>
          <w:szCs w:val="28"/>
          <w:rtl/>
        </w:rPr>
      </w:pPr>
      <w:r w:rsidRPr="00C30039">
        <w:rPr>
          <w:rFonts w:asciiTheme="minorBidi" w:hAnsiTheme="minorBidi" w:cs="David"/>
          <w:b/>
          <w:bCs/>
          <w:sz w:val="28"/>
          <w:szCs w:val="28"/>
          <w:rtl/>
        </w:rPr>
        <w:t>יש לשלוח קו"ח</w:t>
      </w:r>
      <w:r w:rsidR="003B0E4E">
        <w:rPr>
          <w:rFonts w:asciiTheme="minorBidi" w:hAnsiTheme="minorBidi" w:cs="David" w:hint="cs"/>
          <w:b/>
          <w:bCs/>
          <w:sz w:val="28"/>
          <w:szCs w:val="28"/>
          <w:rtl/>
        </w:rPr>
        <w:t xml:space="preserve"> לגלי רביד מנהלת מש"א</w:t>
      </w:r>
      <w:r w:rsidR="003B0E4E">
        <w:rPr>
          <w:rFonts w:asciiTheme="minorBidi" w:hAnsiTheme="minorBidi" w:cs="David"/>
          <w:b/>
          <w:bCs/>
          <w:sz w:val="28"/>
          <w:szCs w:val="28"/>
          <w:rtl/>
        </w:rPr>
        <w:t xml:space="preserve"> </w:t>
      </w:r>
      <w:r w:rsidR="003B0E4E">
        <w:rPr>
          <w:rFonts w:asciiTheme="minorBidi" w:hAnsiTheme="minorBidi" w:cs="David" w:hint="cs"/>
          <w:b/>
          <w:bCs/>
          <w:sz w:val="28"/>
          <w:szCs w:val="28"/>
          <w:rtl/>
        </w:rPr>
        <w:t xml:space="preserve"> - </w:t>
      </w:r>
      <w:r w:rsidRPr="00C30039">
        <w:rPr>
          <w:rFonts w:asciiTheme="minorBidi" w:hAnsiTheme="minorBidi" w:cs="David"/>
          <w:b/>
          <w:bCs/>
          <w:sz w:val="28"/>
          <w:szCs w:val="28"/>
          <w:rtl/>
        </w:rPr>
        <w:t xml:space="preserve">מייל </w:t>
      </w:r>
      <w:r w:rsidR="003B0E4E">
        <w:rPr>
          <w:rFonts w:asciiTheme="minorBidi" w:hAnsiTheme="minorBidi" w:cs="David" w:hint="cs"/>
          <w:sz w:val="28"/>
          <w:szCs w:val="28"/>
          <w:rtl/>
        </w:rPr>
        <w:t xml:space="preserve"> </w:t>
      </w:r>
      <w:hyperlink r:id="rId8" w:history="1">
        <w:r w:rsidR="003B0E4E" w:rsidRPr="000F6B6E">
          <w:rPr>
            <w:rStyle w:val="Hyperlink"/>
            <w:rFonts w:asciiTheme="minorBidi" w:hAnsiTheme="minorBidi" w:cs="David"/>
            <w:b/>
            <w:bCs/>
            <w:sz w:val="28"/>
            <w:szCs w:val="28"/>
          </w:rPr>
          <w:t>HR@elrom.biz</w:t>
        </w:r>
      </w:hyperlink>
      <w:r w:rsidRPr="00C30039">
        <w:rPr>
          <w:rFonts w:asciiTheme="minorBidi" w:hAnsiTheme="minorBidi" w:cs="David"/>
          <w:b/>
          <w:bCs/>
          <w:sz w:val="28"/>
          <w:szCs w:val="28"/>
          <w:rtl/>
        </w:rPr>
        <w:t xml:space="preserve"> </w:t>
      </w:r>
    </w:p>
    <w:p w:rsidR="00AD3147" w:rsidRPr="00C30039" w:rsidRDefault="00E95B04" w:rsidP="00C345CA">
      <w:pPr>
        <w:bidi/>
        <w:jc w:val="center"/>
        <w:rPr>
          <w:rFonts w:asciiTheme="minorBidi" w:hAnsiTheme="minorBidi" w:cs="David"/>
          <w:b/>
          <w:bCs/>
          <w:sz w:val="28"/>
          <w:szCs w:val="28"/>
          <w:rtl/>
        </w:rPr>
      </w:pPr>
      <w:r w:rsidRPr="00C30039">
        <w:rPr>
          <w:rFonts w:asciiTheme="minorBidi" w:hAnsiTheme="minorBidi" w:cs="David"/>
          <w:b/>
          <w:bCs/>
          <w:sz w:val="28"/>
          <w:szCs w:val="28"/>
          <w:rtl/>
        </w:rPr>
        <w:t xml:space="preserve">עד לתאריך </w:t>
      </w:r>
      <w:r w:rsidR="00C345CA">
        <w:rPr>
          <w:rFonts w:asciiTheme="minorBidi" w:hAnsiTheme="minorBidi" w:cs="David" w:hint="cs"/>
          <w:b/>
          <w:bCs/>
          <w:sz w:val="28"/>
          <w:szCs w:val="28"/>
          <w:rtl/>
        </w:rPr>
        <w:t>02/11/2021</w:t>
      </w:r>
      <w:bookmarkStart w:id="0" w:name="_GoBack"/>
      <w:bookmarkEnd w:id="0"/>
    </w:p>
    <w:sectPr w:rsidR="00AD3147" w:rsidRPr="00C30039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32" w:rsidRDefault="00835732" w:rsidP="00D44AF8">
      <w:pPr>
        <w:spacing w:after="0" w:line="240" w:lineRule="auto"/>
      </w:pPr>
      <w:r>
        <w:separator/>
      </w:r>
    </w:p>
  </w:endnote>
  <w:endnote w:type="continuationSeparator" w:id="0">
    <w:p w:rsidR="00835732" w:rsidRDefault="00835732" w:rsidP="00D4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19code MS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32" w:rsidRDefault="00835732" w:rsidP="00D44AF8">
      <w:pPr>
        <w:spacing w:after="0" w:line="240" w:lineRule="auto"/>
      </w:pPr>
      <w:r>
        <w:separator/>
      </w:r>
    </w:p>
  </w:footnote>
  <w:footnote w:type="continuationSeparator" w:id="0">
    <w:p w:rsidR="00835732" w:rsidRDefault="00835732" w:rsidP="00D4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F8" w:rsidRPr="00D44AF8" w:rsidRDefault="00D44AF8" w:rsidP="0050792D">
    <w:pPr>
      <w:bidi/>
      <w:spacing w:line="240" w:lineRule="auto"/>
      <w:ind w:firstLine="702"/>
      <w:rPr>
        <w:rFonts w:cs="David"/>
        <w:b/>
        <w:bCs/>
        <w:color w:val="339966"/>
        <w:sz w:val="52"/>
        <w:szCs w:val="52"/>
        <w:rtl/>
      </w:rPr>
    </w:pPr>
    <w:r w:rsidRPr="00D44AF8">
      <w:rPr>
        <w:rFonts w:cs="David"/>
        <w:b/>
        <w:bCs/>
        <w:noProof/>
        <w:color w:val="339966"/>
        <w:sz w:val="52"/>
        <w:szCs w:val="52"/>
      </w:rPr>
      <w:drawing>
        <wp:anchor distT="0" distB="0" distL="114300" distR="114300" simplePos="0" relativeHeight="251658240" behindDoc="1" locked="0" layoutInCell="1" allowOverlap="1" wp14:anchorId="2F4F6047" wp14:editId="132D5EE9">
          <wp:simplePos x="0" y="0"/>
          <wp:positionH relativeFrom="column">
            <wp:posOffset>5077460</wp:posOffset>
          </wp:positionH>
          <wp:positionV relativeFrom="paragraph">
            <wp:posOffset>-117475</wp:posOffset>
          </wp:positionV>
          <wp:extent cx="800100" cy="674370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-r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AF8">
      <w:rPr>
        <w:rFonts w:cs="David" w:hint="cs"/>
        <w:b/>
        <w:bCs/>
        <w:color w:val="339966"/>
        <w:sz w:val="52"/>
        <w:szCs w:val="52"/>
        <w:rtl/>
      </w:rPr>
      <w:t>קיבוץ אל-רום</w:t>
    </w:r>
    <w:r w:rsidR="0050792D">
      <w:rPr>
        <w:rFonts w:cs="David" w:hint="cs"/>
        <w:b/>
        <w:bCs/>
        <w:color w:val="339966"/>
        <w:sz w:val="52"/>
        <w:szCs w:val="52"/>
        <w:rtl/>
      </w:rPr>
      <w:t xml:space="preserve"> - </w:t>
    </w:r>
    <w:proofErr w:type="spellStart"/>
    <w:r w:rsidR="0050792D">
      <w:rPr>
        <w:rFonts w:cs="David" w:hint="cs"/>
        <w:b/>
        <w:bCs/>
        <w:color w:val="339966"/>
        <w:sz w:val="52"/>
        <w:szCs w:val="52"/>
        <w:rtl/>
      </w:rPr>
      <w:t>אגש"ח</w:t>
    </w:r>
    <w:proofErr w:type="spellEnd"/>
  </w:p>
  <w:p w:rsidR="00D44AF8" w:rsidRPr="00D44AF8" w:rsidRDefault="00D44AF8" w:rsidP="00765C66">
    <w:pPr>
      <w:bidi/>
      <w:ind w:firstLine="702"/>
      <w:rPr>
        <w:rFonts w:cs="David"/>
        <w:b/>
        <w:bCs/>
        <w:color w:val="339966"/>
      </w:rPr>
    </w:pPr>
    <w:r w:rsidRPr="00D44AF8">
      <w:rPr>
        <w:rFonts w:cs="David" w:hint="cs"/>
        <w:b/>
        <w:bCs/>
        <w:color w:val="339966"/>
        <w:rtl/>
      </w:rPr>
      <w:t>ד.נ. רמת הגולן 12466 טלפון: 04-6838291 פקס: 04-6838000</w:t>
    </w:r>
  </w:p>
  <w:p w:rsidR="00D44AF8" w:rsidRPr="00D44AF8" w:rsidRDefault="00D44AF8" w:rsidP="00D44AF8">
    <w:pPr>
      <w:pStyle w:val="a3"/>
      <w:bidi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162CC"/>
    <w:multiLevelType w:val="hybridMultilevel"/>
    <w:tmpl w:val="0DEED1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C400B"/>
    <w:multiLevelType w:val="hybridMultilevel"/>
    <w:tmpl w:val="315E6A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A13492"/>
    <w:multiLevelType w:val="hybridMultilevel"/>
    <w:tmpl w:val="0A329518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7A4477"/>
    <w:multiLevelType w:val="hybridMultilevel"/>
    <w:tmpl w:val="EFD68630"/>
    <w:lvl w:ilvl="0" w:tplc="22CC4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D7C0E"/>
    <w:multiLevelType w:val="hybridMultilevel"/>
    <w:tmpl w:val="D68C39B8"/>
    <w:lvl w:ilvl="0" w:tplc="10DABF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78715843"/>
    <w:multiLevelType w:val="hybridMultilevel"/>
    <w:tmpl w:val="A6628B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F8"/>
    <w:rsid w:val="00061B87"/>
    <w:rsid w:val="00217BAA"/>
    <w:rsid w:val="00236A24"/>
    <w:rsid w:val="00361265"/>
    <w:rsid w:val="003A5FD7"/>
    <w:rsid w:val="003B0E4E"/>
    <w:rsid w:val="003B5F34"/>
    <w:rsid w:val="00431873"/>
    <w:rsid w:val="00485318"/>
    <w:rsid w:val="00496446"/>
    <w:rsid w:val="0050792D"/>
    <w:rsid w:val="00536C95"/>
    <w:rsid w:val="00594627"/>
    <w:rsid w:val="0059558F"/>
    <w:rsid w:val="005A6DC3"/>
    <w:rsid w:val="005E2B2E"/>
    <w:rsid w:val="00612406"/>
    <w:rsid w:val="006E5FBD"/>
    <w:rsid w:val="00707160"/>
    <w:rsid w:val="00734119"/>
    <w:rsid w:val="00765C66"/>
    <w:rsid w:val="007A46AD"/>
    <w:rsid w:val="007A6D2F"/>
    <w:rsid w:val="00834EF7"/>
    <w:rsid w:val="00835732"/>
    <w:rsid w:val="00843E01"/>
    <w:rsid w:val="00864BAC"/>
    <w:rsid w:val="008F680D"/>
    <w:rsid w:val="009545A9"/>
    <w:rsid w:val="00A10F24"/>
    <w:rsid w:val="00AD3147"/>
    <w:rsid w:val="00BD1EC7"/>
    <w:rsid w:val="00BD7EF5"/>
    <w:rsid w:val="00C30039"/>
    <w:rsid w:val="00C345CA"/>
    <w:rsid w:val="00C45332"/>
    <w:rsid w:val="00C53CE6"/>
    <w:rsid w:val="00C62CE5"/>
    <w:rsid w:val="00C936D5"/>
    <w:rsid w:val="00CA1874"/>
    <w:rsid w:val="00D03446"/>
    <w:rsid w:val="00D05AD4"/>
    <w:rsid w:val="00D44AF8"/>
    <w:rsid w:val="00D90181"/>
    <w:rsid w:val="00E11301"/>
    <w:rsid w:val="00E31E3D"/>
    <w:rsid w:val="00E95B04"/>
    <w:rsid w:val="00F57BA3"/>
    <w:rsid w:val="00F86E7E"/>
    <w:rsid w:val="00FA583A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44AF8"/>
  </w:style>
  <w:style w:type="paragraph" w:styleId="a5">
    <w:name w:val="footer"/>
    <w:basedOn w:val="a"/>
    <w:link w:val="a6"/>
    <w:uiPriority w:val="99"/>
    <w:unhideWhenUsed/>
    <w:rsid w:val="00D44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44AF8"/>
  </w:style>
  <w:style w:type="paragraph" w:styleId="a7">
    <w:name w:val="Balloon Text"/>
    <w:basedOn w:val="a"/>
    <w:link w:val="a8"/>
    <w:uiPriority w:val="99"/>
    <w:semiHidden/>
    <w:unhideWhenUsed/>
    <w:rsid w:val="00D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AF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1"/>
    <w:qFormat/>
    <w:rsid w:val="00A10F24"/>
    <w:pPr>
      <w:bidi/>
      <w:spacing w:after="0" w:line="240" w:lineRule="auto"/>
    </w:pPr>
    <w:rPr>
      <w:rFonts w:ascii="Perpetua" w:eastAsia="Times New Roman" w:hAnsi="Perpetua" w:cs="Aharon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bidi/>
      </w:pPr>
    </w:tblStylePr>
    <w:tblStylePr w:type="lastRow">
      <w:pPr>
        <w:bidi/>
      </w:p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aa">
    <w:name w:val="No Spacing"/>
    <w:basedOn w:val="a"/>
    <w:uiPriority w:val="1"/>
    <w:qFormat/>
    <w:rsid w:val="00A10F24"/>
    <w:pPr>
      <w:bidi/>
      <w:spacing w:after="0" w:line="240" w:lineRule="auto"/>
    </w:pPr>
    <w:rPr>
      <w:rFonts w:ascii="Perpetua" w:eastAsia="Times New Roman" w:hAnsi="Perpetua" w:cs="Aharoni"/>
      <w:color w:val="000000"/>
    </w:rPr>
  </w:style>
  <w:style w:type="character" w:styleId="Hyperlink">
    <w:name w:val="Hyperlink"/>
    <w:basedOn w:val="a0"/>
    <w:uiPriority w:val="99"/>
    <w:unhideWhenUsed/>
    <w:rsid w:val="00236A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44AF8"/>
  </w:style>
  <w:style w:type="paragraph" w:styleId="a5">
    <w:name w:val="footer"/>
    <w:basedOn w:val="a"/>
    <w:link w:val="a6"/>
    <w:uiPriority w:val="99"/>
    <w:unhideWhenUsed/>
    <w:rsid w:val="00D44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44AF8"/>
  </w:style>
  <w:style w:type="paragraph" w:styleId="a7">
    <w:name w:val="Balloon Text"/>
    <w:basedOn w:val="a"/>
    <w:link w:val="a8"/>
    <w:uiPriority w:val="99"/>
    <w:semiHidden/>
    <w:unhideWhenUsed/>
    <w:rsid w:val="00D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AF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1"/>
    <w:qFormat/>
    <w:rsid w:val="00A10F24"/>
    <w:pPr>
      <w:bidi/>
      <w:spacing w:after="0" w:line="240" w:lineRule="auto"/>
    </w:pPr>
    <w:rPr>
      <w:rFonts w:ascii="Perpetua" w:eastAsia="Times New Roman" w:hAnsi="Perpetua" w:cs="Aharon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bidi/>
      </w:pPr>
    </w:tblStylePr>
    <w:tblStylePr w:type="lastRow">
      <w:pPr>
        <w:bidi/>
      </w:p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styleId="aa">
    <w:name w:val="No Spacing"/>
    <w:basedOn w:val="a"/>
    <w:uiPriority w:val="1"/>
    <w:qFormat/>
    <w:rsid w:val="00A10F24"/>
    <w:pPr>
      <w:bidi/>
      <w:spacing w:after="0" w:line="240" w:lineRule="auto"/>
    </w:pPr>
    <w:rPr>
      <w:rFonts w:ascii="Perpetua" w:eastAsia="Times New Roman" w:hAnsi="Perpetua" w:cs="Aharoni"/>
      <w:color w:val="000000"/>
    </w:rPr>
  </w:style>
  <w:style w:type="character" w:styleId="Hyperlink">
    <w:name w:val="Hyperlink"/>
    <w:basedOn w:val="a0"/>
    <w:uiPriority w:val="99"/>
    <w:unhideWhenUsed/>
    <w:rsid w:val="00236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lrom.bi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ELRStudio</dc:creator>
  <cp:lastModifiedBy>משאבי אנוש</cp:lastModifiedBy>
  <cp:revision>2</cp:revision>
  <cp:lastPrinted>2021-10-19T09:09:00Z</cp:lastPrinted>
  <dcterms:created xsi:type="dcterms:W3CDTF">2021-10-19T10:03:00Z</dcterms:created>
  <dcterms:modified xsi:type="dcterms:W3CDTF">2021-10-19T10:03:00Z</dcterms:modified>
</cp:coreProperties>
</file>